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AA5" w14:textId="39F3E081" w:rsidR="006056EC" w:rsidRPr="00A4776C" w:rsidRDefault="005531E5">
      <w:pPr>
        <w:spacing w:after="0" w:line="259" w:lineRule="auto"/>
        <w:ind w:left="6" w:firstLine="0"/>
        <w:jc w:val="center"/>
        <w:rPr>
          <w:sz w:val="48"/>
          <w:szCs w:val="48"/>
        </w:rPr>
      </w:pPr>
      <w:r w:rsidRPr="00A4776C">
        <w:rPr>
          <w:color w:val="365F91"/>
          <w:sz w:val="48"/>
          <w:szCs w:val="48"/>
        </w:rPr>
        <w:t>CPUA Meeting Agenda</w:t>
      </w:r>
      <w:r w:rsidR="009566F8" w:rsidRPr="00A4776C">
        <w:rPr>
          <w:color w:val="365F91"/>
          <w:sz w:val="48"/>
          <w:szCs w:val="48"/>
        </w:rPr>
        <w:t xml:space="preserve"> &amp; Minutes</w:t>
      </w:r>
      <w:r w:rsidRPr="00A4776C">
        <w:rPr>
          <w:color w:val="365F91"/>
          <w:sz w:val="48"/>
          <w:szCs w:val="48"/>
        </w:rPr>
        <w:t xml:space="preserve"> for the Town of Carney </w:t>
      </w:r>
    </w:p>
    <w:p w14:paraId="7B1C73DA" w14:textId="1363D442" w:rsidR="00A4776C" w:rsidRDefault="005531E5" w:rsidP="00A4776C">
      <w:pPr>
        <w:pStyle w:val="NoSpacing"/>
        <w:jc w:val="center"/>
      </w:pPr>
      <w:r>
        <w:t xml:space="preserve">The Board of Trustees for the Carney Public Utilities Authority will meet at 6:00pm on </w:t>
      </w:r>
      <w:r w:rsidR="001A774E">
        <w:t xml:space="preserve">Thursday, </w:t>
      </w:r>
      <w:r w:rsidR="001412B3">
        <w:t>August 10</w:t>
      </w:r>
      <w:r w:rsidR="001412B3" w:rsidRPr="001412B3">
        <w:rPr>
          <w:vertAlign w:val="superscript"/>
        </w:rPr>
        <w:t>th</w:t>
      </w:r>
      <w:r>
        <w:t>,</w:t>
      </w:r>
      <w:r w:rsidR="007022C4">
        <w:t xml:space="preserve"> 2023,</w:t>
      </w:r>
      <w:r>
        <w:t xml:space="preserve"> at the Community Center.</w:t>
      </w:r>
    </w:p>
    <w:p w14:paraId="0FE00A55" w14:textId="77D29588" w:rsidR="006056EC" w:rsidRDefault="005531E5" w:rsidP="00A4776C">
      <w:pPr>
        <w:pStyle w:val="NoSpacing"/>
        <w:jc w:val="center"/>
        <w:rPr>
          <w:i/>
          <w:sz w:val="22"/>
          <w:u w:val="single" w:color="17365D"/>
        </w:rPr>
      </w:pPr>
      <w:r>
        <w:rPr>
          <w:i/>
          <w:sz w:val="22"/>
          <w:u w:val="single" w:color="17365D"/>
        </w:rPr>
        <w:t>Any person addressing the Council has three minutes to express their concerns and/or opinions.</w:t>
      </w:r>
    </w:p>
    <w:p w14:paraId="1EC691AB" w14:textId="77777777" w:rsidR="00A4776C" w:rsidRDefault="00A4776C" w:rsidP="00A4776C">
      <w:pPr>
        <w:pStyle w:val="NoSpacing"/>
        <w:jc w:val="center"/>
      </w:pPr>
    </w:p>
    <w:p w14:paraId="10D720FD" w14:textId="55374566" w:rsidR="006056EC" w:rsidRPr="00A4776C" w:rsidRDefault="005531E5" w:rsidP="0019187D">
      <w:pPr>
        <w:spacing w:after="0" w:line="259" w:lineRule="auto"/>
        <w:ind w:left="0" w:firstLine="0"/>
        <w:rPr>
          <w:b w:val="0"/>
          <w:color w:val="1F3864" w:themeColor="accent1" w:themeShade="80"/>
          <w:szCs w:val="24"/>
        </w:rPr>
      </w:pPr>
      <w:r>
        <w:t xml:space="preserve"> Call to Order:  </w:t>
      </w:r>
      <w:r>
        <w:rPr>
          <w:b w:val="0"/>
          <w:color w:val="000000"/>
          <w:sz w:val="28"/>
        </w:rPr>
        <w:t xml:space="preserve"> </w:t>
      </w:r>
      <w:r w:rsidR="009566F8" w:rsidRPr="00A4776C">
        <w:rPr>
          <w:b w:val="0"/>
          <w:color w:val="1F3864" w:themeColor="accent1" w:themeShade="80"/>
          <w:szCs w:val="24"/>
        </w:rPr>
        <w:t>Meeting was called to order at 6:53pm by Vice Mayor Greg Wolfe</w:t>
      </w:r>
    </w:p>
    <w:p w14:paraId="48892738" w14:textId="77777777" w:rsidR="005E37AC" w:rsidRPr="00A4776C" w:rsidRDefault="005E37AC" w:rsidP="0019187D">
      <w:pPr>
        <w:spacing w:after="0" w:line="259" w:lineRule="auto"/>
        <w:ind w:left="0" w:firstLine="0"/>
        <w:rPr>
          <w:color w:val="1F3864" w:themeColor="accent1" w:themeShade="80"/>
        </w:rPr>
      </w:pPr>
    </w:p>
    <w:p w14:paraId="6CF2BE03" w14:textId="2F785F6C" w:rsidR="006056EC" w:rsidRDefault="005531E5" w:rsidP="005E37AC">
      <w:pPr>
        <w:spacing w:after="0" w:line="259" w:lineRule="auto"/>
        <w:ind w:left="0" w:firstLine="0"/>
      </w:pPr>
      <w:r>
        <w:t xml:space="preserve"> Roll Call of Members </w:t>
      </w:r>
    </w:p>
    <w:p w14:paraId="377066DC" w14:textId="74D92236" w:rsidR="006056EC" w:rsidRDefault="005531E5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-15" w:firstLine="0"/>
      </w:pPr>
      <w:r>
        <w:rPr>
          <w:sz w:val="28"/>
        </w:rPr>
        <w:t xml:space="preserve"> </w:t>
      </w:r>
      <w:r w:rsidR="009566F8">
        <w:rPr>
          <w:sz w:val="28"/>
        </w:rPr>
        <w:tab/>
        <w:t xml:space="preserve">           </w:t>
      </w:r>
      <w:r>
        <w:t xml:space="preserve">Present:  </w:t>
      </w:r>
      <w:r>
        <w:rPr>
          <w:b w:val="0"/>
        </w:rPr>
        <w:t xml:space="preserve"> </w:t>
      </w:r>
      <w:r w:rsidR="009566F8">
        <w:rPr>
          <w:b w:val="0"/>
        </w:rPr>
        <w:t>Jason Hubach, Constance Wallace, Greg Wolfe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E26E3CE" w14:textId="4EC26828" w:rsidR="006056EC" w:rsidRDefault="005531E5" w:rsidP="009566F8">
      <w:pPr>
        <w:ind w:left="730" w:firstLine="0"/>
      </w:pPr>
      <w:r>
        <w:t xml:space="preserve">Absent:  </w:t>
      </w:r>
      <w:r>
        <w:rPr>
          <w:b w:val="0"/>
        </w:rPr>
        <w:t xml:space="preserve"> </w:t>
      </w:r>
      <w:r w:rsidR="009566F8">
        <w:rPr>
          <w:b w:val="0"/>
        </w:rPr>
        <w:t>Darrel Gibbs</w:t>
      </w:r>
    </w:p>
    <w:p w14:paraId="64FE4687" w14:textId="77777777" w:rsidR="006056EC" w:rsidRDefault="005531E5">
      <w:pPr>
        <w:spacing w:after="13" w:line="259" w:lineRule="auto"/>
        <w:ind w:left="0" w:firstLine="0"/>
      </w:pPr>
      <w:r>
        <w:rPr>
          <w:b w:val="0"/>
        </w:rPr>
        <w:t xml:space="preserve"> </w:t>
      </w:r>
    </w:p>
    <w:p w14:paraId="09E48A14" w14:textId="15877340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the minutes to the previous meeting(s). </w:t>
      </w:r>
    </w:p>
    <w:p w14:paraId="3160FA57" w14:textId="68845433" w:rsidR="009566F8" w:rsidRPr="00A4776C" w:rsidRDefault="009566F8" w:rsidP="009566F8">
      <w:pPr>
        <w:ind w:left="360" w:firstLine="0"/>
        <w:rPr>
          <w:b w:val="0"/>
          <w:bCs/>
        </w:rPr>
      </w:pPr>
      <w:r w:rsidRPr="00A4776C">
        <w:rPr>
          <w:b w:val="0"/>
          <w:bCs/>
        </w:rPr>
        <w:t>A motion was made by Greg Wolfe, 2</w:t>
      </w:r>
      <w:r w:rsidRPr="00A4776C">
        <w:rPr>
          <w:b w:val="0"/>
          <w:bCs/>
          <w:vertAlign w:val="superscript"/>
        </w:rPr>
        <w:t>nd</w:t>
      </w:r>
      <w:r w:rsidRPr="00A4776C">
        <w:rPr>
          <w:b w:val="0"/>
          <w:bCs/>
        </w:rPr>
        <w:t xml:space="preserve"> by Constance Wallace to approve the minutes to the previous meeting.</w:t>
      </w:r>
    </w:p>
    <w:p w14:paraId="4E80D3BC" w14:textId="4B14C4CC" w:rsidR="009566F8" w:rsidRPr="00A4776C" w:rsidRDefault="009566F8" w:rsidP="009566F8">
      <w:pPr>
        <w:ind w:left="360" w:firstLine="0"/>
        <w:rPr>
          <w:b w:val="0"/>
          <w:bCs/>
        </w:rPr>
      </w:pPr>
      <w:r w:rsidRPr="00A4776C">
        <w:rPr>
          <w:b w:val="0"/>
          <w:bCs/>
        </w:rPr>
        <w:t>Yea: All</w:t>
      </w:r>
      <w:r w:rsidRPr="00A4776C">
        <w:rPr>
          <w:b w:val="0"/>
          <w:bCs/>
        </w:rPr>
        <w:tab/>
        <w:t>Opposed: None</w:t>
      </w:r>
    </w:p>
    <w:p w14:paraId="085D1480" w14:textId="77777777" w:rsidR="0061717E" w:rsidRDefault="0061717E" w:rsidP="0061717E">
      <w:pPr>
        <w:ind w:left="360" w:firstLine="0"/>
      </w:pPr>
    </w:p>
    <w:p w14:paraId="6D2AA961" w14:textId="129D604D" w:rsidR="0094303A" w:rsidRDefault="005C4B75" w:rsidP="0094303A">
      <w:pPr>
        <w:numPr>
          <w:ilvl w:val="0"/>
          <w:numId w:val="1"/>
        </w:numPr>
        <w:ind w:hanging="360"/>
      </w:pPr>
      <w:r>
        <w:t xml:space="preserve">Discussion and possible action regarding the CPUA Report given by </w:t>
      </w:r>
      <w:r w:rsidR="0080092D">
        <w:t>Phillip Newlun</w:t>
      </w:r>
      <w:r>
        <w:t>.</w:t>
      </w:r>
    </w:p>
    <w:p w14:paraId="70DDB34F" w14:textId="0336CDDD" w:rsidR="009566F8" w:rsidRPr="00A4776C" w:rsidRDefault="009566F8" w:rsidP="009566F8">
      <w:pPr>
        <w:ind w:left="360" w:firstLine="0"/>
        <w:rPr>
          <w:b w:val="0"/>
          <w:bCs/>
        </w:rPr>
      </w:pPr>
      <w:r w:rsidRPr="00A4776C">
        <w:rPr>
          <w:b w:val="0"/>
          <w:bCs/>
        </w:rPr>
        <w:t>A motion was made by Jason Hubach, 2</w:t>
      </w:r>
      <w:r w:rsidRPr="00A4776C">
        <w:rPr>
          <w:b w:val="0"/>
          <w:bCs/>
          <w:vertAlign w:val="superscript"/>
        </w:rPr>
        <w:t>nd</w:t>
      </w:r>
      <w:r w:rsidRPr="00A4776C">
        <w:rPr>
          <w:b w:val="0"/>
          <w:bCs/>
        </w:rPr>
        <w:t xml:space="preserve"> by Constance Wallace to approve the CPUA Report</w:t>
      </w:r>
    </w:p>
    <w:p w14:paraId="6E0A6C34" w14:textId="3430E7B7" w:rsidR="009566F8" w:rsidRPr="00A4776C" w:rsidRDefault="009566F8" w:rsidP="009566F8">
      <w:pPr>
        <w:ind w:left="360" w:firstLine="0"/>
        <w:rPr>
          <w:b w:val="0"/>
          <w:bCs/>
        </w:rPr>
      </w:pPr>
      <w:r w:rsidRPr="00A4776C">
        <w:rPr>
          <w:b w:val="0"/>
          <w:bCs/>
        </w:rPr>
        <w:t>Yea: All</w:t>
      </w:r>
      <w:r w:rsidRPr="00A4776C">
        <w:rPr>
          <w:b w:val="0"/>
          <w:bCs/>
        </w:rPr>
        <w:tab/>
        <w:t>Opposed: None</w:t>
      </w:r>
    </w:p>
    <w:p w14:paraId="3F9D4381" w14:textId="77777777" w:rsidR="001412B3" w:rsidRDefault="001412B3" w:rsidP="001412B3">
      <w:pPr>
        <w:pStyle w:val="ListParagraph"/>
      </w:pPr>
    </w:p>
    <w:p w14:paraId="511577AF" w14:textId="38815859" w:rsidR="001412B3" w:rsidRDefault="001412B3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 w:rsidRPr="004F6CFD">
        <w:rPr>
          <w:color w:val="1F3864" w:themeColor="accent1" w:themeShade="80"/>
        </w:rPr>
        <w:t>Discussion and possible action</w:t>
      </w:r>
      <w:r w:rsidR="008B4FFC">
        <w:rPr>
          <w:color w:val="1F3864" w:themeColor="accent1" w:themeShade="80"/>
        </w:rPr>
        <w:t xml:space="preserve"> regarding an</w:t>
      </w:r>
      <w:r w:rsidRPr="004F6CFD">
        <w:rPr>
          <w:color w:val="1F3864" w:themeColor="accent1" w:themeShade="80"/>
        </w:rPr>
        <w:t xml:space="preserve"> estimate from Smith Pump and Supply in the amount of $4,200.00 to complete repairs at the Hanmer Park Well.</w:t>
      </w:r>
    </w:p>
    <w:p w14:paraId="61C6E02F" w14:textId="13C6EFCD" w:rsidR="009566F8" w:rsidRPr="00A4776C" w:rsidRDefault="009566F8" w:rsidP="009566F8">
      <w:pPr>
        <w:ind w:left="360" w:firstLine="0"/>
        <w:rPr>
          <w:b w:val="0"/>
          <w:bCs/>
          <w:color w:val="1F3864" w:themeColor="accent1" w:themeShade="80"/>
        </w:rPr>
      </w:pPr>
      <w:r w:rsidRPr="00A4776C">
        <w:rPr>
          <w:b w:val="0"/>
          <w:bCs/>
          <w:color w:val="1F3864" w:themeColor="accent1" w:themeShade="80"/>
        </w:rPr>
        <w:t>A motion was made by Greg Wolfe, 2</w:t>
      </w:r>
      <w:r w:rsidRPr="00A4776C">
        <w:rPr>
          <w:b w:val="0"/>
          <w:bCs/>
          <w:color w:val="1F3864" w:themeColor="accent1" w:themeShade="80"/>
          <w:vertAlign w:val="superscript"/>
        </w:rPr>
        <w:t>nd</w:t>
      </w:r>
      <w:r w:rsidRPr="00A4776C">
        <w:rPr>
          <w:b w:val="0"/>
          <w:bCs/>
          <w:color w:val="1F3864" w:themeColor="accent1" w:themeShade="80"/>
        </w:rPr>
        <w:t xml:space="preserve"> by Jason Hubach to approve the invoice from Smiths Pump and Supply in the amount of $3,750.00 to complete repairs at the Hanmer Park well. (Amount was adjusted right before the meeting took place.)</w:t>
      </w:r>
    </w:p>
    <w:p w14:paraId="25749FCF" w14:textId="332A2F24" w:rsidR="009566F8" w:rsidRPr="00A4776C" w:rsidRDefault="009566F8" w:rsidP="009566F8">
      <w:pPr>
        <w:ind w:left="360" w:firstLine="0"/>
        <w:rPr>
          <w:b w:val="0"/>
          <w:bCs/>
          <w:color w:val="1F3864" w:themeColor="accent1" w:themeShade="80"/>
        </w:rPr>
      </w:pPr>
      <w:r w:rsidRPr="00A4776C">
        <w:rPr>
          <w:b w:val="0"/>
          <w:bCs/>
          <w:color w:val="1F3864" w:themeColor="accent1" w:themeShade="80"/>
        </w:rPr>
        <w:t>Yea: All</w:t>
      </w:r>
      <w:r w:rsidRPr="00A4776C">
        <w:rPr>
          <w:b w:val="0"/>
          <w:bCs/>
          <w:color w:val="1F3864" w:themeColor="accent1" w:themeShade="80"/>
        </w:rPr>
        <w:tab/>
        <w:t>Opposed: None</w:t>
      </w:r>
    </w:p>
    <w:p w14:paraId="3252C071" w14:textId="77777777" w:rsidR="00C56BC4" w:rsidRDefault="00C56BC4" w:rsidP="00C56BC4">
      <w:pPr>
        <w:pStyle w:val="ListParagraph"/>
        <w:rPr>
          <w:color w:val="FF0000"/>
        </w:rPr>
      </w:pPr>
    </w:p>
    <w:p w14:paraId="71750BCE" w14:textId="04DED72F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 w:rsidRPr="00C56BC4">
        <w:rPr>
          <w:color w:val="1F3864" w:themeColor="accent1" w:themeShade="80"/>
        </w:rPr>
        <w:t>Discuss and take possible action to approve updated 305 forms for the ODOT Water and Sewer Relocation projects.</w:t>
      </w:r>
    </w:p>
    <w:p w14:paraId="08606FD7" w14:textId="7D3841B0" w:rsidR="009566F8" w:rsidRPr="00A4776C" w:rsidRDefault="009566F8" w:rsidP="009566F8">
      <w:pPr>
        <w:ind w:left="360" w:firstLine="0"/>
        <w:rPr>
          <w:b w:val="0"/>
          <w:bCs/>
          <w:color w:val="1F3864" w:themeColor="accent1" w:themeShade="80"/>
        </w:rPr>
      </w:pPr>
      <w:r w:rsidRPr="00A4776C">
        <w:rPr>
          <w:b w:val="0"/>
          <w:bCs/>
          <w:color w:val="1F3864" w:themeColor="accent1" w:themeShade="80"/>
        </w:rPr>
        <w:t>A motion was made by Greg Wolfe, 2</w:t>
      </w:r>
      <w:r w:rsidRPr="00A4776C">
        <w:rPr>
          <w:b w:val="0"/>
          <w:bCs/>
          <w:color w:val="1F3864" w:themeColor="accent1" w:themeShade="80"/>
          <w:vertAlign w:val="superscript"/>
        </w:rPr>
        <w:t>nd</w:t>
      </w:r>
      <w:r w:rsidRPr="00A4776C">
        <w:rPr>
          <w:b w:val="0"/>
          <w:bCs/>
          <w:color w:val="1F3864" w:themeColor="accent1" w:themeShade="80"/>
        </w:rPr>
        <w:t xml:space="preserve"> by Constance Wallace to approve updated 305 forms for the ODOT Water and Sewer Relocation Projects.</w:t>
      </w:r>
    </w:p>
    <w:p w14:paraId="268C197D" w14:textId="304BD82A" w:rsidR="009566F8" w:rsidRPr="00A4776C" w:rsidRDefault="009566F8" w:rsidP="009566F8">
      <w:pPr>
        <w:ind w:left="360" w:firstLine="0"/>
        <w:rPr>
          <w:b w:val="0"/>
          <w:bCs/>
          <w:color w:val="1F3864" w:themeColor="accent1" w:themeShade="80"/>
        </w:rPr>
      </w:pPr>
      <w:r w:rsidRPr="00A4776C">
        <w:rPr>
          <w:b w:val="0"/>
          <w:bCs/>
          <w:color w:val="1F3864" w:themeColor="accent1" w:themeShade="80"/>
        </w:rPr>
        <w:t>Yea: All</w:t>
      </w:r>
      <w:r w:rsidRPr="00A4776C">
        <w:rPr>
          <w:b w:val="0"/>
          <w:bCs/>
          <w:color w:val="1F3864" w:themeColor="accent1" w:themeShade="80"/>
        </w:rPr>
        <w:tab/>
        <w:t>Opposed: None</w:t>
      </w:r>
    </w:p>
    <w:p w14:paraId="57CF60ED" w14:textId="77777777" w:rsidR="00C56BC4" w:rsidRDefault="00C56BC4" w:rsidP="00C56BC4">
      <w:pPr>
        <w:pStyle w:val="ListParagraph"/>
        <w:rPr>
          <w:color w:val="1F3864" w:themeColor="accent1" w:themeShade="80"/>
        </w:rPr>
      </w:pPr>
    </w:p>
    <w:p w14:paraId="140325D7" w14:textId="1E7738AF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>Discuss and take possible action to approve invoice CA-22-01-01 with Infrastructure Solutions Group LLC in the amount of $48,200.79 (ODOT Water Relocation Project).</w:t>
      </w:r>
    </w:p>
    <w:p w14:paraId="49C92D22" w14:textId="77777777" w:rsidR="007C5F3F" w:rsidRPr="00A4776C" w:rsidRDefault="009566F8" w:rsidP="007C5F3F">
      <w:pPr>
        <w:ind w:left="360" w:firstLine="0"/>
        <w:rPr>
          <w:b w:val="0"/>
          <w:bCs/>
          <w:color w:val="1F3864" w:themeColor="accent1" w:themeShade="80"/>
        </w:rPr>
      </w:pPr>
      <w:r w:rsidRPr="00A4776C">
        <w:rPr>
          <w:b w:val="0"/>
          <w:bCs/>
          <w:color w:val="1F3864" w:themeColor="accent1" w:themeShade="80"/>
        </w:rPr>
        <w:t>A motion was made by Jason Hubach</w:t>
      </w:r>
      <w:r w:rsidR="007C5F3F" w:rsidRPr="00A4776C">
        <w:rPr>
          <w:b w:val="0"/>
          <w:bCs/>
          <w:color w:val="1F3864" w:themeColor="accent1" w:themeShade="80"/>
        </w:rPr>
        <w:t>, 2</w:t>
      </w:r>
      <w:r w:rsidR="007C5F3F" w:rsidRPr="00A4776C">
        <w:rPr>
          <w:b w:val="0"/>
          <w:bCs/>
          <w:color w:val="1F3864" w:themeColor="accent1" w:themeShade="80"/>
          <w:vertAlign w:val="superscript"/>
        </w:rPr>
        <w:t>nd</w:t>
      </w:r>
      <w:r w:rsidR="007C5F3F" w:rsidRPr="00A4776C">
        <w:rPr>
          <w:b w:val="0"/>
          <w:bCs/>
          <w:color w:val="1F3864" w:themeColor="accent1" w:themeShade="80"/>
        </w:rPr>
        <w:t xml:space="preserve"> Constance Wallace to approve invoice CA-22-01-01 with Infrastructure Solutions Group LLC in the amount of $48,200.79 (ODOT Water Relocation Project).</w:t>
      </w:r>
    </w:p>
    <w:p w14:paraId="47CAF791" w14:textId="26E207CD" w:rsidR="00A4776C" w:rsidRPr="00A4776C" w:rsidRDefault="00A4776C" w:rsidP="007C5F3F">
      <w:pPr>
        <w:ind w:left="360" w:firstLine="0"/>
        <w:rPr>
          <w:b w:val="0"/>
          <w:bCs/>
          <w:color w:val="1F3864" w:themeColor="accent1" w:themeShade="80"/>
        </w:rPr>
      </w:pPr>
      <w:r w:rsidRPr="00A4776C">
        <w:rPr>
          <w:b w:val="0"/>
          <w:bCs/>
          <w:color w:val="1F3864" w:themeColor="accent1" w:themeShade="80"/>
        </w:rPr>
        <w:t>Yea: All</w:t>
      </w:r>
      <w:r w:rsidRPr="00A4776C">
        <w:rPr>
          <w:b w:val="0"/>
          <w:bCs/>
          <w:color w:val="1F3864" w:themeColor="accent1" w:themeShade="80"/>
        </w:rPr>
        <w:tab/>
        <w:t>Opposed: None</w:t>
      </w:r>
    </w:p>
    <w:p w14:paraId="0F75529A" w14:textId="77777777" w:rsidR="00C56BC4" w:rsidRDefault="00C56BC4" w:rsidP="00C56BC4">
      <w:pPr>
        <w:pStyle w:val="ListParagraph"/>
        <w:rPr>
          <w:color w:val="1F3864" w:themeColor="accent1" w:themeShade="80"/>
        </w:rPr>
      </w:pPr>
    </w:p>
    <w:p w14:paraId="77C9B017" w14:textId="517F6972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>Discuss and take possible action to approve 324a form for invoice CA-22-01-01.</w:t>
      </w:r>
    </w:p>
    <w:p w14:paraId="3D050218" w14:textId="63653B94" w:rsidR="007C5F3F" w:rsidRPr="00A4776C" w:rsidRDefault="007C5F3F" w:rsidP="007C5F3F">
      <w:pPr>
        <w:ind w:left="360" w:firstLine="0"/>
        <w:rPr>
          <w:b w:val="0"/>
          <w:bCs/>
          <w:color w:val="1F3864" w:themeColor="accent1" w:themeShade="80"/>
        </w:rPr>
      </w:pPr>
      <w:r w:rsidRPr="00A4776C">
        <w:rPr>
          <w:b w:val="0"/>
          <w:bCs/>
          <w:color w:val="1F3864" w:themeColor="accent1" w:themeShade="80"/>
        </w:rPr>
        <w:t>A motion was made by Greg Wolfe, 2</w:t>
      </w:r>
      <w:r w:rsidRPr="00A4776C">
        <w:rPr>
          <w:b w:val="0"/>
          <w:bCs/>
          <w:color w:val="1F3864" w:themeColor="accent1" w:themeShade="80"/>
          <w:vertAlign w:val="superscript"/>
        </w:rPr>
        <w:t>nd</w:t>
      </w:r>
      <w:r w:rsidRPr="00A4776C">
        <w:rPr>
          <w:b w:val="0"/>
          <w:bCs/>
          <w:color w:val="1F3864" w:themeColor="accent1" w:themeShade="80"/>
        </w:rPr>
        <w:t xml:space="preserve"> by Jason Hubach to approve 324a form for invoice CA-22-01-01.</w:t>
      </w:r>
    </w:p>
    <w:p w14:paraId="1BF68238" w14:textId="79F6C747" w:rsidR="007C5F3F" w:rsidRPr="00A4776C" w:rsidRDefault="007C5F3F" w:rsidP="007C5F3F">
      <w:pPr>
        <w:ind w:left="360" w:firstLine="0"/>
        <w:rPr>
          <w:b w:val="0"/>
          <w:bCs/>
          <w:color w:val="1F3864" w:themeColor="accent1" w:themeShade="80"/>
        </w:rPr>
      </w:pPr>
      <w:r w:rsidRPr="00A4776C">
        <w:rPr>
          <w:b w:val="0"/>
          <w:bCs/>
          <w:color w:val="1F3864" w:themeColor="accent1" w:themeShade="80"/>
        </w:rPr>
        <w:t>Yea: All</w:t>
      </w:r>
      <w:r w:rsidRPr="00A4776C">
        <w:rPr>
          <w:b w:val="0"/>
          <w:bCs/>
          <w:color w:val="1F3864" w:themeColor="accent1" w:themeShade="80"/>
        </w:rPr>
        <w:tab/>
        <w:t>Opposed: None</w:t>
      </w:r>
    </w:p>
    <w:p w14:paraId="0F5D0DFE" w14:textId="77777777" w:rsidR="00C56BC4" w:rsidRDefault="00C56BC4" w:rsidP="00C56BC4">
      <w:pPr>
        <w:pStyle w:val="ListParagraph"/>
        <w:rPr>
          <w:color w:val="1F3864" w:themeColor="accent1" w:themeShade="80"/>
        </w:rPr>
      </w:pPr>
    </w:p>
    <w:p w14:paraId="4B802D77" w14:textId="0076D5A2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>Discuss and take possible action to approve invoice CA-22-02-01 with Infrastructure Solutions Group LLC in the amount of $6,770.42 (ODOT Sewer Relocation Project).</w:t>
      </w:r>
    </w:p>
    <w:p w14:paraId="06BC5177" w14:textId="77777777" w:rsidR="007C5F3F" w:rsidRPr="00A4776C" w:rsidRDefault="007C5F3F" w:rsidP="007C5F3F">
      <w:pPr>
        <w:ind w:left="360" w:firstLine="0"/>
        <w:rPr>
          <w:b w:val="0"/>
          <w:bCs/>
          <w:color w:val="1F3864" w:themeColor="accent1" w:themeShade="80"/>
        </w:rPr>
      </w:pPr>
      <w:r w:rsidRPr="00A4776C">
        <w:rPr>
          <w:b w:val="0"/>
          <w:bCs/>
          <w:color w:val="1F3864" w:themeColor="accent1" w:themeShade="80"/>
        </w:rPr>
        <w:lastRenderedPageBreak/>
        <w:t>A motion was made by Jason Hubach, 2</w:t>
      </w:r>
      <w:r w:rsidRPr="00A4776C">
        <w:rPr>
          <w:b w:val="0"/>
          <w:bCs/>
          <w:color w:val="1F3864" w:themeColor="accent1" w:themeShade="80"/>
          <w:vertAlign w:val="superscript"/>
        </w:rPr>
        <w:t>nd</w:t>
      </w:r>
      <w:r w:rsidRPr="00A4776C">
        <w:rPr>
          <w:b w:val="0"/>
          <w:bCs/>
          <w:color w:val="1F3864" w:themeColor="accent1" w:themeShade="80"/>
        </w:rPr>
        <w:t xml:space="preserve"> by Constance Wallace to approve invoice CA-22-02-01 with Infrastructure Solutions Group LLC in the amount of $6,770.42 (ODOT Sewer Relocation Project).</w:t>
      </w:r>
    </w:p>
    <w:p w14:paraId="30F0DC19" w14:textId="7ACDDB75" w:rsidR="00A4776C" w:rsidRPr="00A4776C" w:rsidRDefault="00A4776C" w:rsidP="007C5F3F">
      <w:pPr>
        <w:ind w:left="360" w:firstLine="0"/>
        <w:rPr>
          <w:b w:val="0"/>
          <w:bCs/>
          <w:color w:val="1F3864" w:themeColor="accent1" w:themeShade="80"/>
        </w:rPr>
      </w:pPr>
      <w:r w:rsidRPr="00A4776C">
        <w:rPr>
          <w:b w:val="0"/>
          <w:bCs/>
          <w:color w:val="1F3864" w:themeColor="accent1" w:themeShade="80"/>
        </w:rPr>
        <w:t>Yea: All</w:t>
      </w:r>
      <w:r w:rsidRPr="00A4776C">
        <w:rPr>
          <w:b w:val="0"/>
          <w:bCs/>
          <w:color w:val="1F3864" w:themeColor="accent1" w:themeShade="80"/>
        </w:rPr>
        <w:tab/>
        <w:t>Opposed: None</w:t>
      </w:r>
    </w:p>
    <w:p w14:paraId="5DC5EB21" w14:textId="018DF81C" w:rsidR="007C5F3F" w:rsidRDefault="007C5F3F" w:rsidP="007C5F3F">
      <w:pPr>
        <w:ind w:left="360" w:firstLine="0"/>
        <w:rPr>
          <w:color w:val="1F3864" w:themeColor="accent1" w:themeShade="80"/>
        </w:rPr>
      </w:pPr>
    </w:p>
    <w:p w14:paraId="42EF872F" w14:textId="77777777" w:rsidR="00C56BC4" w:rsidRDefault="00C56BC4" w:rsidP="00C56BC4">
      <w:pPr>
        <w:pStyle w:val="ListParagraph"/>
        <w:rPr>
          <w:color w:val="1F3864" w:themeColor="accent1" w:themeShade="80"/>
        </w:rPr>
      </w:pPr>
    </w:p>
    <w:p w14:paraId="1ADA4757" w14:textId="12FD2192" w:rsidR="00C56BC4" w:rsidRDefault="00C56BC4" w:rsidP="0094303A">
      <w:pPr>
        <w:numPr>
          <w:ilvl w:val="0"/>
          <w:numId w:val="1"/>
        </w:numPr>
        <w:ind w:hanging="360"/>
        <w:rPr>
          <w:color w:val="1F3864" w:themeColor="accent1" w:themeShade="80"/>
        </w:rPr>
      </w:pPr>
      <w:r>
        <w:rPr>
          <w:color w:val="1F3864" w:themeColor="accent1" w:themeShade="80"/>
        </w:rPr>
        <w:t>Discuss and take possible action to approve 324a form for invoice CA-22-02-01.</w:t>
      </w:r>
    </w:p>
    <w:p w14:paraId="0089557E" w14:textId="076763EB" w:rsidR="007C5F3F" w:rsidRPr="007C5F3F" w:rsidRDefault="007C5F3F" w:rsidP="007C5F3F">
      <w:pPr>
        <w:ind w:left="360" w:firstLine="0"/>
        <w:rPr>
          <w:b w:val="0"/>
          <w:bCs/>
          <w:color w:val="1F3864" w:themeColor="accent1" w:themeShade="80"/>
        </w:rPr>
      </w:pPr>
      <w:r w:rsidRPr="007C5F3F">
        <w:rPr>
          <w:b w:val="0"/>
          <w:bCs/>
          <w:color w:val="1F3864" w:themeColor="accent1" w:themeShade="80"/>
        </w:rPr>
        <w:t>A motion was made by Greg Wolfe, 2</w:t>
      </w:r>
      <w:r w:rsidRPr="007C5F3F">
        <w:rPr>
          <w:b w:val="0"/>
          <w:bCs/>
          <w:color w:val="1F3864" w:themeColor="accent1" w:themeShade="80"/>
          <w:vertAlign w:val="superscript"/>
        </w:rPr>
        <w:t>nd</w:t>
      </w:r>
      <w:r w:rsidRPr="007C5F3F">
        <w:rPr>
          <w:b w:val="0"/>
          <w:bCs/>
          <w:color w:val="1F3864" w:themeColor="accent1" w:themeShade="80"/>
        </w:rPr>
        <w:t xml:space="preserve"> by Constance Wallace to approve 324a form for invoice CA-22-02-01.</w:t>
      </w:r>
    </w:p>
    <w:p w14:paraId="16E6126A" w14:textId="2799E24B" w:rsidR="007C5F3F" w:rsidRPr="007C5F3F" w:rsidRDefault="007C5F3F" w:rsidP="007C5F3F">
      <w:pPr>
        <w:ind w:left="360" w:firstLine="0"/>
        <w:rPr>
          <w:b w:val="0"/>
          <w:bCs/>
          <w:color w:val="1F3864" w:themeColor="accent1" w:themeShade="80"/>
        </w:rPr>
      </w:pPr>
      <w:r w:rsidRPr="007C5F3F">
        <w:rPr>
          <w:b w:val="0"/>
          <w:bCs/>
          <w:color w:val="1F3864" w:themeColor="accent1" w:themeShade="80"/>
        </w:rPr>
        <w:t>Yea: All</w:t>
      </w:r>
      <w:r w:rsidRPr="007C5F3F">
        <w:rPr>
          <w:b w:val="0"/>
          <w:bCs/>
          <w:color w:val="1F3864" w:themeColor="accent1" w:themeShade="80"/>
        </w:rPr>
        <w:tab/>
        <w:t>Opposed: None</w:t>
      </w:r>
    </w:p>
    <w:p w14:paraId="462FAFCC" w14:textId="77777777" w:rsidR="002C38DA" w:rsidRDefault="002C38DA" w:rsidP="002C38DA">
      <w:pPr>
        <w:pStyle w:val="ListParagraph"/>
      </w:pPr>
    </w:p>
    <w:p w14:paraId="69CCFADC" w14:textId="04552FC3" w:rsidR="00D44BE7" w:rsidRDefault="001412B3" w:rsidP="0094303A">
      <w:pPr>
        <w:numPr>
          <w:ilvl w:val="0"/>
          <w:numId w:val="1"/>
        </w:numPr>
        <w:ind w:hanging="360"/>
      </w:pPr>
      <w:r>
        <w:t>Discussion and possible action regarding the</w:t>
      </w:r>
      <w:r w:rsidR="00D44BE7">
        <w:t xml:space="preserve"> CPUA revenue report give</w:t>
      </w:r>
      <w:r>
        <w:t>n by Tara Donovan</w:t>
      </w:r>
      <w:r w:rsidR="00D44BE7">
        <w:t>.</w:t>
      </w:r>
    </w:p>
    <w:p w14:paraId="5620BF19" w14:textId="48D3B9A2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A motion was made by Jason Hubach, 2</w:t>
      </w:r>
      <w:r w:rsidRPr="007C5F3F">
        <w:rPr>
          <w:b w:val="0"/>
          <w:bCs/>
          <w:vertAlign w:val="superscript"/>
        </w:rPr>
        <w:t>nd</w:t>
      </w:r>
      <w:r w:rsidRPr="007C5F3F">
        <w:rPr>
          <w:b w:val="0"/>
          <w:bCs/>
        </w:rPr>
        <w:t xml:space="preserve"> by Constance Wallace to approve the CPUA Revenue Report.</w:t>
      </w:r>
    </w:p>
    <w:p w14:paraId="7E71C1C3" w14:textId="18CD2205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Yea: All</w:t>
      </w:r>
      <w:r w:rsidRPr="007C5F3F">
        <w:rPr>
          <w:b w:val="0"/>
          <w:bCs/>
        </w:rPr>
        <w:tab/>
        <w:t>Opposed: None</w:t>
      </w:r>
    </w:p>
    <w:p w14:paraId="4C03FDCE" w14:textId="77777777" w:rsidR="001412B3" w:rsidRDefault="001412B3" w:rsidP="001412B3">
      <w:pPr>
        <w:pStyle w:val="ListParagraph"/>
      </w:pPr>
    </w:p>
    <w:p w14:paraId="100FDFA9" w14:textId="0B5B5554" w:rsidR="001412B3" w:rsidRPr="007C5F3F" w:rsidRDefault="001A0C85" w:rsidP="0094303A">
      <w:pPr>
        <w:numPr>
          <w:ilvl w:val="0"/>
          <w:numId w:val="1"/>
        </w:numPr>
        <w:ind w:hanging="360"/>
      </w:pPr>
      <w:r>
        <w:t>Discussion and possible action</w:t>
      </w:r>
      <w:r w:rsidRPr="001A0C85">
        <w:rPr>
          <w:rFonts w:asciiTheme="minorHAnsi" w:hAnsiTheme="minorHAnsi" w:cstheme="minorHAnsi"/>
          <w:szCs w:val="24"/>
        </w:rPr>
        <w:t xml:space="preserve"> </w:t>
      </w:r>
      <w:r w:rsidRPr="00082DA0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>go into executive session pursuant to 25 Oklahoma Statue, section 307 to discuss the employment, hiring, appointment, promotion, demotion, discipling, or resignation of the CPUA Water Clerk.</w:t>
      </w:r>
    </w:p>
    <w:p w14:paraId="3B97957B" w14:textId="772D04A6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No action.</w:t>
      </w:r>
    </w:p>
    <w:p w14:paraId="63A3DA1A" w14:textId="77777777" w:rsidR="001A0C85" w:rsidRDefault="001A0C85" w:rsidP="001A0C85">
      <w:pPr>
        <w:pStyle w:val="ListParagraph"/>
      </w:pPr>
    </w:p>
    <w:p w14:paraId="7886BA3E" w14:textId="07B143DE" w:rsidR="001A0C85" w:rsidRDefault="001A0C85" w:rsidP="0094303A">
      <w:pPr>
        <w:numPr>
          <w:ilvl w:val="0"/>
          <w:numId w:val="1"/>
        </w:numPr>
        <w:ind w:hanging="360"/>
      </w:pPr>
      <w:r>
        <w:t>Discussion and possible action to return to Open Session.</w:t>
      </w:r>
    </w:p>
    <w:p w14:paraId="5FB144F1" w14:textId="0F3A466C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No action.</w:t>
      </w:r>
    </w:p>
    <w:p w14:paraId="5DE62311" w14:textId="77777777" w:rsidR="001A0C85" w:rsidRDefault="001A0C85" w:rsidP="001A0C85">
      <w:pPr>
        <w:pStyle w:val="ListParagraph"/>
      </w:pPr>
    </w:p>
    <w:p w14:paraId="3510BB17" w14:textId="62C0972F" w:rsidR="001A0C85" w:rsidRPr="00171C1B" w:rsidRDefault="001A0C85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>
        <w:rPr>
          <w:rFonts w:asciiTheme="minorHAnsi" w:hAnsiTheme="minorHAnsi" w:cstheme="minorHAnsi"/>
          <w:szCs w:val="24"/>
        </w:rPr>
        <w:t>regarding the employment, hiring, appointment, promotion, demotion, discipling, or resignation of the CPUA Water Clerk.</w:t>
      </w:r>
    </w:p>
    <w:p w14:paraId="1C6768B7" w14:textId="54DB24A3" w:rsidR="00171C1B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No action.</w:t>
      </w:r>
    </w:p>
    <w:p w14:paraId="48565C45" w14:textId="77777777" w:rsidR="007C5F3F" w:rsidRDefault="007C5F3F" w:rsidP="007C5F3F">
      <w:pPr>
        <w:ind w:left="360" w:firstLine="0"/>
      </w:pPr>
    </w:p>
    <w:p w14:paraId="1CE1C5A1" w14:textId="60D1780E" w:rsidR="00171C1B" w:rsidRPr="00171C1B" w:rsidRDefault="00171C1B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 w:rsidRPr="00082DA0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>go into executive session pursuant to 25 Oklahoma Statue, section 307 to discuss the employment, hiring, appointment, promotion, demotion, discipling, or resignation of the</w:t>
      </w:r>
      <w:r w:rsidR="00B605A4">
        <w:rPr>
          <w:rFonts w:asciiTheme="minorHAnsi" w:hAnsiTheme="minorHAnsi" w:cstheme="minorHAnsi"/>
          <w:szCs w:val="24"/>
        </w:rPr>
        <w:t xml:space="preserve"> Equipment Operator/</w:t>
      </w:r>
      <w:r>
        <w:rPr>
          <w:rFonts w:asciiTheme="minorHAnsi" w:hAnsiTheme="minorHAnsi" w:cstheme="minorHAnsi"/>
          <w:szCs w:val="24"/>
        </w:rPr>
        <w:t xml:space="preserve">Maintenance </w:t>
      </w:r>
      <w:r w:rsidR="00B605A4">
        <w:rPr>
          <w:rFonts w:asciiTheme="minorHAnsi" w:hAnsiTheme="minorHAnsi" w:cstheme="minorHAnsi"/>
          <w:szCs w:val="24"/>
        </w:rPr>
        <w:t>Worker</w:t>
      </w:r>
      <w:r>
        <w:rPr>
          <w:rFonts w:asciiTheme="minorHAnsi" w:hAnsiTheme="minorHAnsi" w:cstheme="minorHAnsi"/>
          <w:szCs w:val="24"/>
        </w:rPr>
        <w:t>.</w:t>
      </w:r>
    </w:p>
    <w:p w14:paraId="529B269C" w14:textId="7A561F5C" w:rsidR="00171C1B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No action.</w:t>
      </w:r>
    </w:p>
    <w:p w14:paraId="632EB959" w14:textId="77777777" w:rsidR="007C5F3F" w:rsidRDefault="007C5F3F" w:rsidP="007C5F3F">
      <w:pPr>
        <w:ind w:left="360" w:firstLine="0"/>
      </w:pPr>
    </w:p>
    <w:p w14:paraId="02A6C333" w14:textId="264C7EED" w:rsidR="00171C1B" w:rsidRDefault="00171C1B" w:rsidP="0094303A">
      <w:pPr>
        <w:numPr>
          <w:ilvl w:val="0"/>
          <w:numId w:val="1"/>
        </w:numPr>
        <w:ind w:hanging="360"/>
      </w:pPr>
      <w:r>
        <w:t>Discussion and possible action to return to Open Session.</w:t>
      </w:r>
    </w:p>
    <w:p w14:paraId="32569AF1" w14:textId="3758A336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No action.</w:t>
      </w:r>
    </w:p>
    <w:p w14:paraId="21DF732B" w14:textId="77777777" w:rsidR="00171C1B" w:rsidRDefault="00171C1B" w:rsidP="00171C1B">
      <w:pPr>
        <w:pStyle w:val="ListParagraph"/>
      </w:pPr>
    </w:p>
    <w:p w14:paraId="35BCAA56" w14:textId="04BEBF45" w:rsidR="00171C1B" w:rsidRPr="007C5F3F" w:rsidRDefault="00171C1B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>
        <w:rPr>
          <w:rFonts w:asciiTheme="minorHAnsi" w:hAnsiTheme="minorHAnsi" w:cstheme="minorHAnsi"/>
          <w:szCs w:val="24"/>
        </w:rPr>
        <w:t xml:space="preserve">regarding the employment, hiring, appointment, promotion, demotion, discipling, or resignation of the </w:t>
      </w:r>
      <w:r w:rsidR="00B605A4">
        <w:rPr>
          <w:rFonts w:asciiTheme="minorHAnsi" w:hAnsiTheme="minorHAnsi" w:cstheme="minorHAnsi"/>
          <w:szCs w:val="24"/>
        </w:rPr>
        <w:t>Equipment Operator/</w:t>
      </w:r>
      <w:r>
        <w:rPr>
          <w:rFonts w:asciiTheme="minorHAnsi" w:hAnsiTheme="minorHAnsi" w:cstheme="minorHAnsi"/>
          <w:szCs w:val="24"/>
        </w:rPr>
        <w:t>Maintenance</w:t>
      </w:r>
      <w:r w:rsidR="00B605A4">
        <w:rPr>
          <w:rFonts w:asciiTheme="minorHAnsi" w:hAnsiTheme="minorHAnsi" w:cstheme="minorHAnsi"/>
          <w:szCs w:val="24"/>
        </w:rPr>
        <w:t xml:space="preserve"> Worker</w:t>
      </w:r>
      <w:r>
        <w:rPr>
          <w:rFonts w:asciiTheme="minorHAnsi" w:hAnsiTheme="minorHAnsi" w:cstheme="minorHAnsi"/>
          <w:szCs w:val="24"/>
        </w:rPr>
        <w:t>.</w:t>
      </w:r>
    </w:p>
    <w:p w14:paraId="0C1368D9" w14:textId="2693944E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No action.</w:t>
      </w:r>
    </w:p>
    <w:p w14:paraId="0CDD0102" w14:textId="77777777" w:rsidR="001A0C85" w:rsidRDefault="001A0C85" w:rsidP="001A0C85">
      <w:pPr>
        <w:pStyle w:val="ListParagraph"/>
      </w:pPr>
    </w:p>
    <w:p w14:paraId="4AE9F807" w14:textId="4F53C707" w:rsidR="001A0C85" w:rsidRDefault="001A0C85" w:rsidP="0094303A">
      <w:pPr>
        <w:numPr>
          <w:ilvl w:val="0"/>
          <w:numId w:val="1"/>
        </w:numPr>
        <w:ind w:hanging="360"/>
      </w:pPr>
      <w:r>
        <w:t>Discussion and possible action to advertise the job opening of the CPUA Water Clerk.</w:t>
      </w:r>
    </w:p>
    <w:p w14:paraId="3CB88555" w14:textId="19803D4C" w:rsidR="00B605A4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A motion was made by Greg Wolfe, 2</w:t>
      </w:r>
      <w:r w:rsidRPr="007C5F3F">
        <w:rPr>
          <w:b w:val="0"/>
          <w:bCs/>
          <w:vertAlign w:val="superscript"/>
        </w:rPr>
        <w:t>nd</w:t>
      </w:r>
      <w:r w:rsidRPr="007C5F3F">
        <w:rPr>
          <w:b w:val="0"/>
          <w:bCs/>
        </w:rPr>
        <w:t xml:space="preserve"> by Jason Hubach to advertise the job opening for the CPUA Water Clerk.</w:t>
      </w:r>
    </w:p>
    <w:p w14:paraId="3D5AAD80" w14:textId="1B064A50" w:rsidR="007C5F3F" w:rsidRPr="007C5F3F" w:rsidRDefault="007C5F3F" w:rsidP="007C5F3F">
      <w:pPr>
        <w:ind w:left="0" w:firstLine="360"/>
        <w:rPr>
          <w:b w:val="0"/>
          <w:bCs/>
        </w:rPr>
      </w:pPr>
      <w:r w:rsidRPr="007C5F3F">
        <w:rPr>
          <w:b w:val="0"/>
          <w:bCs/>
        </w:rPr>
        <w:t>Yea: All</w:t>
      </w:r>
      <w:r w:rsidRPr="007C5F3F">
        <w:rPr>
          <w:b w:val="0"/>
          <w:bCs/>
        </w:rPr>
        <w:tab/>
        <w:t>Opposed: None</w:t>
      </w:r>
    </w:p>
    <w:p w14:paraId="6992B862" w14:textId="2A2EEB37" w:rsidR="00B605A4" w:rsidRDefault="00B605A4" w:rsidP="0094303A">
      <w:pPr>
        <w:numPr>
          <w:ilvl w:val="0"/>
          <w:numId w:val="1"/>
        </w:numPr>
        <w:ind w:hanging="360"/>
      </w:pPr>
      <w:r>
        <w:t>Discussion and possible action to advertise the job opening of the Equipment Operator/Maintenance Worker.</w:t>
      </w:r>
    </w:p>
    <w:p w14:paraId="014BB47F" w14:textId="53664965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A motion was made by Jason Hubach, 2</w:t>
      </w:r>
      <w:r w:rsidRPr="007C5F3F">
        <w:rPr>
          <w:b w:val="0"/>
          <w:bCs/>
          <w:vertAlign w:val="superscript"/>
        </w:rPr>
        <w:t>nd</w:t>
      </w:r>
      <w:r w:rsidRPr="007C5F3F">
        <w:rPr>
          <w:b w:val="0"/>
          <w:bCs/>
        </w:rPr>
        <w:t xml:space="preserve"> by Constance Wallace to advertise the job opening for the Equipment Operator/Maintenance Worker.</w:t>
      </w:r>
    </w:p>
    <w:p w14:paraId="556C3C14" w14:textId="5453259A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Yea: All</w:t>
      </w:r>
      <w:r w:rsidRPr="007C5F3F">
        <w:rPr>
          <w:b w:val="0"/>
          <w:bCs/>
        </w:rPr>
        <w:tab/>
        <w:t>Opposed: None</w:t>
      </w:r>
    </w:p>
    <w:p w14:paraId="13BE0865" w14:textId="77777777" w:rsidR="00B605A4" w:rsidRDefault="00B605A4" w:rsidP="00B605A4">
      <w:pPr>
        <w:pStyle w:val="ListParagraph"/>
      </w:pPr>
    </w:p>
    <w:p w14:paraId="0E43CE65" w14:textId="1CE76A8D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vendor invoices. </w:t>
      </w:r>
    </w:p>
    <w:p w14:paraId="14ED4D4B" w14:textId="0ADADC79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lastRenderedPageBreak/>
        <w:t>A motion was made by Jason Hubach, 2</w:t>
      </w:r>
      <w:r w:rsidRPr="007C5F3F">
        <w:rPr>
          <w:b w:val="0"/>
          <w:bCs/>
          <w:vertAlign w:val="superscript"/>
        </w:rPr>
        <w:t>nd</w:t>
      </w:r>
      <w:r w:rsidRPr="007C5F3F">
        <w:rPr>
          <w:b w:val="0"/>
          <w:bCs/>
        </w:rPr>
        <w:t xml:space="preserve"> by Constance Wallace to approve vendor invoices.</w:t>
      </w:r>
    </w:p>
    <w:p w14:paraId="18F63FDB" w14:textId="56D9D4ED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Yea: All</w:t>
      </w:r>
      <w:r w:rsidRPr="007C5F3F">
        <w:rPr>
          <w:b w:val="0"/>
          <w:bCs/>
        </w:rPr>
        <w:tab/>
        <w:t>Opposed: None</w:t>
      </w:r>
    </w:p>
    <w:p w14:paraId="216CEE32" w14:textId="77777777" w:rsidR="00CF7B86" w:rsidRDefault="00CF7B86" w:rsidP="00CF7B86">
      <w:pPr>
        <w:pStyle w:val="ListParagraph"/>
      </w:pPr>
    </w:p>
    <w:p w14:paraId="74EF751E" w14:textId="56290337" w:rsidR="00CF7B86" w:rsidRDefault="00CF7B86">
      <w:pPr>
        <w:numPr>
          <w:ilvl w:val="0"/>
          <w:numId w:val="1"/>
        </w:numPr>
        <w:ind w:hanging="360"/>
      </w:pPr>
      <w:r>
        <w:t>New Business (any matter not known about, or which could not have been reasonably foreseen prior to the</w:t>
      </w:r>
      <w:r w:rsidR="00D60774">
        <w:t xml:space="preserve"> time of</w:t>
      </w:r>
      <w:r>
        <w:t xml:space="preserve"> posting</w:t>
      </w:r>
      <w:r w:rsidR="00D60774">
        <w:t xml:space="preserve"> this agenda</w:t>
      </w:r>
      <w:r>
        <w:t xml:space="preserve">.) </w:t>
      </w:r>
    </w:p>
    <w:p w14:paraId="4A818AD8" w14:textId="4016F477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No action.</w:t>
      </w:r>
    </w:p>
    <w:p w14:paraId="4752C797" w14:textId="77777777" w:rsidR="006056EC" w:rsidRDefault="005531E5">
      <w:pPr>
        <w:spacing w:after="13" w:line="259" w:lineRule="auto"/>
        <w:ind w:left="360" w:firstLine="0"/>
      </w:pPr>
      <w:r>
        <w:rPr>
          <w:b w:val="0"/>
        </w:rPr>
        <w:t xml:space="preserve"> </w:t>
      </w:r>
    </w:p>
    <w:p w14:paraId="5513574B" w14:textId="77777777" w:rsidR="007C5F3F" w:rsidRDefault="005531E5">
      <w:pPr>
        <w:numPr>
          <w:ilvl w:val="0"/>
          <w:numId w:val="1"/>
        </w:numPr>
        <w:ind w:hanging="360"/>
      </w:pPr>
      <w:r>
        <w:t>Discussion and possible motion to adjourn.</w:t>
      </w:r>
    </w:p>
    <w:p w14:paraId="5D3ED3B5" w14:textId="10B36126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A motion was made by Constance Wallace, 2</w:t>
      </w:r>
      <w:r w:rsidRPr="007C5F3F">
        <w:rPr>
          <w:b w:val="0"/>
          <w:bCs/>
          <w:vertAlign w:val="superscript"/>
        </w:rPr>
        <w:t>nd</w:t>
      </w:r>
      <w:r w:rsidRPr="007C5F3F">
        <w:rPr>
          <w:b w:val="0"/>
          <w:bCs/>
        </w:rPr>
        <w:t xml:space="preserve"> by Jason Hubach to adjourn.</w:t>
      </w:r>
    </w:p>
    <w:p w14:paraId="53BC615A" w14:textId="77777777" w:rsidR="007C5F3F" w:rsidRPr="007C5F3F" w:rsidRDefault="007C5F3F" w:rsidP="007C5F3F">
      <w:pPr>
        <w:ind w:left="360" w:firstLine="0"/>
        <w:rPr>
          <w:b w:val="0"/>
          <w:bCs/>
        </w:rPr>
      </w:pPr>
      <w:r w:rsidRPr="007C5F3F">
        <w:rPr>
          <w:b w:val="0"/>
          <w:bCs/>
        </w:rPr>
        <w:t>Yea: All</w:t>
      </w:r>
      <w:r w:rsidRPr="007C5F3F">
        <w:rPr>
          <w:b w:val="0"/>
          <w:bCs/>
        </w:rPr>
        <w:tab/>
        <w:t>Opposed: None</w:t>
      </w:r>
    </w:p>
    <w:p w14:paraId="162CF659" w14:textId="77777777" w:rsidR="007C5F3F" w:rsidRDefault="007C5F3F" w:rsidP="007C5F3F">
      <w:pPr>
        <w:ind w:left="360" w:firstLine="0"/>
      </w:pPr>
    </w:p>
    <w:p w14:paraId="78496631" w14:textId="77777777" w:rsidR="007C5F3F" w:rsidRDefault="007C5F3F" w:rsidP="007C5F3F">
      <w:pPr>
        <w:ind w:left="360" w:firstLine="0"/>
      </w:pPr>
    </w:p>
    <w:p w14:paraId="3270061C" w14:textId="1583F2F2" w:rsidR="007C5F3F" w:rsidRDefault="007C5F3F" w:rsidP="007C5F3F">
      <w:pPr>
        <w:ind w:left="360" w:firstLine="0"/>
        <w:jc w:val="center"/>
      </w:pPr>
      <w:r>
        <w:t>Meeting adjourned at 7:26pm</w:t>
      </w:r>
    </w:p>
    <w:p w14:paraId="4DBFC7F1" w14:textId="6E732E19" w:rsidR="006056EC" w:rsidRDefault="005531E5" w:rsidP="007C5F3F">
      <w:pPr>
        <w:ind w:left="360" w:firstLine="0"/>
      </w:pPr>
      <w:r>
        <w:t xml:space="preserve"> </w:t>
      </w:r>
    </w:p>
    <w:p w14:paraId="625B0859" w14:textId="77777777" w:rsidR="00245DFC" w:rsidRDefault="00245DFC" w:rsidP="00245DFC">
      <w:pPr>
        <w:pStyle w:val="ListParagraph"/>
      </w:pPr>
    </w:p>
    <w:p w14:paraId="35644294" w14:textId="595C1D57" w:rsidR="00245DFC" w:rsidRDefault="00245DFC" w:rsidP="00245DFC"/>
    <w:p w14:paraId="56D6AE48" w14:textId="183E8455" w:rsidR="00245DFC" w:rsidRDefault="00245DFC" w:rsidP="00245DFC"/>
    <w:p w14:paraId="31676DCC" w14:textId="67EBF86F" w:rsidR="001D2CDA" w:rsidRDefault="001D2CDA" w:rsidP="00245DFC"/>
    <w:p w14:paraId="7813B1D7" w14:textId="77777777" w:rsidR="001A0C85" w:rsidRDefault="001A0C85">
      <w:pPr>
        <w:spacing w:after="182" w:line="259" w:lineRule="auto"/>
        <w:ind w:left="0" w:firstLine="0"/>
      </w:pPr>
    </w:p>
    <w:p w14:paraId="557C32D7" w14:textId="77777777" w:rsidR="008B4FFC" w:rsidRDefault="008B4FFC">
      <w:pPr>
        <w:spacing w:after="182" w:line="259" w:lineRule="auto"/>
        <w:ind w:left="0" w:firstLine="0"/>
      </w:pPr>
    </w:p>
    <w:p w14:paraId="4BCADED3" w14:textId="77777777" w:rsidR="008B4FFC" w:rsidRDefault="008B4FFC">
      <w:pPr>
        <w:spacing w:after="182" w:line="259" w:lineRule="auto"/>
        <w:ind w:left="0" w:firstLine="0"/>
      </w:pPr>
    </w:p>
    <w:p w14:paraId="7C17F288" w14:textId="77777777" w:rsidR="008B4FFC" w:rsidRDefault="008B4FFC">
      <w:pPr>
        <w:spacing w:after="182" w:line="259" w:lineRule="auto"/>
        <w:ind w:left="0" w:firstLine="0"/>
      </w:pPr>
    </w:p>
    <w:p w14:paraId="14247CCD" w14:textId="77777777" w:rsidR="008B4FFC" w:rsidRDefault="008B4FFC">
      <w:pPr>
        <w:spacing w:after="182" w:line="259" w:lineRule="auto"/>
        <w:ind w:left="0" w:firstLine="0"/>
      </w:pPr>
    </w:p>
    <w:p w14:paraId="339F6DB2" w14:textId="77777777" w:rsidR="008B4FFC" w:rsidRDefault="008B4FFC">
      <w:pPr>
        <w:spacing w:after="182" w:line="259" w:lineRule="auto"/>
        <w:ind w:left="0" w:firstLine="0"/>
      </w:pPr>
    </w:p>
    <w:p w14:paraId="636A5C07" w14:textId="50E07E82" w:rsidR="008B4FFC" w:rsidRDefault="0007513A">
      <w:pPr>
        <w:spacing w:after="182" w:line="259" w:lineRule="auto"/>
        <w:ind w:left="0" w:firstLine="0"/>
      </w:pPr>
      <w:r>
        <w:t>Approved by: ______________________________________</w:t>
      </w:r>
      <w:proofErr w:type="gramStart"/>
      <w:r>
        <w:t>_  Date</w:t>
      </w:r>
      <w:proofErr w:type="gramEnd"/>
      <w:r>
        <w:t>:__________________</w:t>
      </w:r>
    </w:p>
    <w:p w14:paraId="39BCD420" w14:textId="77777777" w:rsidR="008B4FFC" w:rsidRDefault="008B4FFC">
      <w:pPr>
        <w:spacing w:after="182" w:line="259" w:lineRule="auto"/>
        <w:ind w:left="0" w:firstLine="0"/>
      </w:pPr>
    </w:p>
    <w:p w14:paraId="776A92CF" w14:textId="77777777" w:rsidR="008B4FFC" w:rsidRDefault="008B4FFC">
      <w:pPr>
        <w:spacing w:after="182" w:line="259" w:lineRule="auto"/>
        <w:ind w:left="0" w:firstLine="0"/>
      </w:pPr>
    </w:p>
    <w:p w14:paraId="611AF67E" w14:textId="77777777" w:rsidR="008B4FFC" w:rsidRDefault="008B4FFC">
      <w:pPr>
        <w:spacing w:after="182" w:line="259" w:lineRule="auto"/>
        <w:ind w:left="0" w:firstLine="0"/>
      </w:pPr>
    </w:p>
    <w:p w14:paraId="5BCEC6DA" w14:textId="77777777" w:rsidR="008B4FFC" w:rsidRDefault="008B4FFC">
      <w:pPr>
        <w:spacing w:after="182" w:line="259" w:lineRule="auto"/>
        <w:ind w:left="0" w:firstLine="0"/>
      </w:pPr>
    </w:p>
    <w:p w14:paraId="358EFE6A" w14:textId="77777777" w:rsidR="008B4FFC" w:rsidRDefault="008B4FFC">
      <w:pPr>
        <w:spacing w:after="182" w:line="259" w:lineRule="auto"/>
        <w:ind w:left="0" w:firstLine="0"/>
      </w:pPr>
    </w:p>
    <w:p w14:paraId="57E7D164" w14:textId="77777777" w:rsidR="008B4FFC" w:rsidRDefault="008B4FFC">
      <w:pPr>
        <w:spacing w:after="182" w:line="259" w:lineRule="auto"/>
        <w:ind w:left="0" w:firstLine="0"/>
      </w:pPr>
    </w:p>
    <w:p w14:paraId="33B38736" w14:textId="77777777" w:rsidR="008B4FFC" w:rsidRDefault="008B4FFC">
      <w:pPr>
        <w:spacing w:after="182" w:line="259" w:lineRule="auto"/>
        <w:ind w:left="0" w:firstLine="0"/>
      </w:pPr>
    </w:p>
    <w:p w14:paraId="66964367" w14:textId="77777777" w:rsidR="008B4FFC" w:rsidRDefault="008B4FFC">
      <w:pPr>
        <w:spacing w:after="182" w:line="259" w:lineRule="auto"/>
        <w:ind w:left="0" w:firstLine="0"/>
      </w:pPr>
    </w:p>
    <w:p w14:paraId="212BC410" w14:textId="77777777" w:rsidR="008B4FFC" w:rsidRDefault="008B4FFC">
      <w:pPr>
        <w:spacing w:after="182" w:line="259" w:lineRule="auto"/>
        <w:ind w:left="0" w:firstLine="0"/>
      </w:pPr>
    </w:p>
    <w:p w14:paraId="46888877" w14:textId="77777777" w:rsidR="008B4FFC" w:rsidRDefault="008B4FFC">
      <w:pPr>
        <w:spacing w:after="182" w:line="259" w:lineRule="auto"/>
        <w:ind w:left="0" w:firstLine="0"/>
      </w:pPr>
    </w:p>
    <w:p w14:paraId="0F8396B4" w14:textId="2CB6B392" w:rsidR="006056EC" w:rsidRDefault="005531E5">
      <w:pPr>
        <w:spacing w:after="182" w:line="259" w:lineRule="auto"/>
        <w:ind w:left="0" w:firstLine="0"/>
      </w:pPr>
      <w:r>
        <w:t xml:space="preserve"> </w:t>
      </w:r>
    </w:p>
    <w:p w14:paraId="4639374E" w14:textId="09EA6D94" w:rsidR="006056EC" w:rsidRPr="00FF333F" w:rsidRDefault="005531E5" w:rsidP="00A03681">
      <w:pPr>
        <w:spacing w:after="0" w:line="259" w:lineRule="auto"/>
        <w:ind w:left="158" w:firstLine="0"/>
        <w:jc w:val="center"/>
        <w:rPr>
          <w:szCs w:val="24"/>
        </w:rPr>
      </w:pPr>
      <w:r w:rsidRPr="00FF333F">
        <w:rPr>
          <w:szCs w:val="24"/>
        </w:rPr>
        <w:t xml:space="preserve">Agenda posted </w:t>
      </w:r>
      <w:r w:rsidR="004C25D4" w:rsidRPr="00FF333F">
        <w:rPr>
          <w:szCs w:val="24"/>
        </w:rPr>
        <w:t xml:space="preserve">at </w:t>
      </w:r>
      <w:r w:rsidRPr="00FF333F">
        <w:rPr>
          <w:szCs w:val="24"/>
        </w:rPr>
        <w:t xml:space="preserve">Carney </w:t>
      </w:r>
      <w:r w:rsidR="00A03681" w:rsidRPr="00FF333F">
        <w:rPr>
          <w:szCs w:val="24"/>
        </w:rPr>
        <w:t>Town</w:t>
      </w:r>
      <w:r w:rsidRPr="00FF333F">
        <w:rPr>
          <w:szCs w:val="24"/>
        </w:rPr>
        <w:t xml:space="preserve"> Hall</w:t>
      </w:r>
      <w:r w:rsidR="00F8066B">
        <w:rPr>
          <w:szCs w:val="24"/>
        </w:rPr>
        <w:t xml:space="preserve"> and Carney Community Center</w:t>
      </w:r>
      <w:r w:rsidR="00A03681" w:rsidRPr="00FF333F">
        <w:rPr>
          <w:szCs w:val="24"/>
        </w:rPr>
        <w:t xml:space="preserve"> </w:t>
      </w:r>
      <w:r w:rsidRPr="00FF333F">
        <w:rPr>
          <w:szCs w:val="24"/>
        </w:rPr>
        <w:t xml:space="preserve">on </w:t>
      </w:r>
      <w:r w:rsidR="001412B3">
        <w:rPr>
          <w:szCs w:val="24"/>
        </w:rPr>
        <w:t>August 9</w:t>
      </w:r>
      <w:r w:rsidR="001412B3" w:rsidRPr="001412B3">
        <w:rPr>
          <w:szCs w:val="24"/>
          <w:vertAlign w:val="superscript"/>
        </w:rPr>
        <w:t>th</w:t>
      </w:r>
      <w:r w:rsidR="007022C4">
        <w:rPr>
          <w:szCs w:val="24"/>
        </w:rPr>
        <w:t>, 2023,</w:t>
      </w:r>
      <w:r w:rsidRPr="00FF333F">
        <w:rPr>
          <w:szCs w:val="24"/>
        </w:rPr>
        <w:t xml:space="preserve"> </w:t>
      </w:r>
      <w:r w:rsidR="00155173">
        <w:rPr>
          <w:szCs w:val="24"/>
        </w:rPr>
        <w:t>prior to</w:t>
      </w:r>
      <w:r w:rsidRPr="00FF333F">
        <w:rPr>
          <w:szCs w:val="24"/>
        </w:rPr>
        <w:t xml:space="preserve"> 6:00pm.</w:t>
      </w:r>
    </w:p>
    <w:sectPr w:rsidR="006056EC" w:rsidRPr="00FF333F" w:rsidSect="00986B4D">
      <w:pgSz w:w="12240" w:h="15840"/>
      <w:pgMar w:top="288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C0549"/>
    <w:multiLevelType w:val="hybridMultilevel"/>
    <w:tmpl w:val="A4C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B2D"/>
    <w:multiLevelType w:val="hybridMultilevel"/>
    <w:tmpl w:val="79A8C720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1353">
    <w:abstractNumId w:val="0"/>
  </w:num>
  <w:num w:numId="2" w16cid:durableId="1207986293">
    <w:abstractNumId w:val="1"/>
  </w:num>
  <w:num w:numId="3" w16cid:durableId="12373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C"/>
    <w:rsid w:val="00012402"/>
    <w:rsid w:val="00023FE1"/>
    <w:rsid w:val="00045EBF"/>
    <w:rsid w:val="00045F39"/>
    <w:rsid w:val="0007513A"/>
    <w:rsid w:val="00090311"/>
    <w:rsid w:val="00095706"/>
    <w:rsid w:val="001412B3"/>
    <w:rsid w:val="00155173"/>
    <w:rsid w:val="00156633"/>
    <w:rsid w:val="00171C1B"/>
    <w:rsid w:val="00173EA5"/>
    <w:rsid w:val="0019187D"/>
    <w:rsid w:val="001A0C85"/>
    <w:rsid w:val="001A774E"/>
    <w:rsid w:val="001B7B91"/>
    <w:rsid w:val="001D135D"/>
    <w:rsid w:val="001D2CDA"/>
    <w:rsid w:val="001D4DDC"/>
    <w:rsid w:val="00232C51"/>
    <w:rsid w:val="00237F19"/>
    <w:rsid w:val="00245DFC"/>
    <w:rsid w:val="00284004"/>
    <w:rsid w:val="00286F89"/>
    <w:rsid w:val="002B19E9"/>
    <w:rsid w:val="002C38DA"/>
    <w:rsid w:val="002D25BD"/>
    <w:rsid w:val="002D28DC"/>
    <w:rsid w:val="002F28DE"/>
    <w:rsid w:val="002F6228"/>
    <w:rsid w:val="003022B6"/>
    <w:rsid w:val="00303C96"/>
    <w:rsid w:val="00316247"/>
    <w:rsid w:val="00327F22"/>
    <w:rsid w:val="00370BF8"/>
    <w:rsid w:val="00371843"/>
    <w:rsid w:val="00376BBC"/>
    <w:rsid w:val="00377B85"/>
    <w:rsid w:val="0038031E"/>
    <w:rsid w:val="00383264"/>
    <w:rsid w:val="00383826"/>
    <w:rsid w:val="00385EA4"/>
    <w:rsid w:val="00385EAB"/>
    <w:rsid w:val="003956C0"/>
    <w:rsid w:val="003C2CF0"/>
    <w:rsid w:val="003E42A0"/>
    <w:rsid w:val="003F35DA"/>
    <w:rsid w:val="00463212"/>
    <w:rsid w:val="00486E4A"/>
    <w:rsid w:val="004A16A4"/>
    <w:rsid w:val="004B4A50"/>
    <w:rsid w:val="004C25D4"/>
    <w:rsid w:val="004E17FD"/>
    <w:rsid w:val="004F4035"/>
    <w:rsid w:val="004F6CFD"/>
    <w:rsid w:val="005078A8"/>
    <w:rsid w:val="00544F8E"/>
    <w:rsid w:val="00545402"/>
    <w:rsid w:val="005531E5"/>
    <w:rsid w:val="00565306"/>
    <w:rsid w:val="005C4B75"/>
    <w:rsid w:val="005D150A"/>
    <w:rsid w:val="005D7761"/>
    <w:rsid w:val="005E37AC"/>
    <w:rsid w:val="005F2417"/>
    <w:rsid w:val="006056EC"/>
    <w:rsid w:val="0061717E"/>
    <w:rsid w:val="00636475"/>
    <w:rsid w:val="00643136"/>
    <w:rsid w:val="00675944"/>
    <w:rsid w:val="00691757"/>
    <w:rsid w:val="006B0229"/>
    <w:rsid w:val="006B7498"/>
    <w:rsid w:val="006C2130"/>
    <w:rsid w:val="006D3172"/>
    <w:rsid w:val="007022C4"/>
    <w:rsid w:val="007166CB"/>
    <w:rsid w:val="00724F78"/>
    <w:rsid w:val="00735DBC"/>
    <w:rsid w:val="00740C89"/>
    <w:rsid w:val="00743D50"/>
    <w:rsid w:val="007804E6"/>
    <w:rsid w:val="007915F3"/>
    <w:rsid w:val="00793579"/>
    <w:rsid w:val="007C4060"/>
    <w:rsid w:val="007C5F3F"/>
    <w:rsid w:val="007D1853"/>
    <w:rsid w:val="0080092D"/>
    <w:rsid w:val="00815D81"/>
    <w:rsid w:val="00836740"/>
    <w:rsid w:val="00856035"/>
    <w:rsid w:val="008676A7"/>
    <w:rsid w:val="0087130A"/>
    <w:rsid w:val="00882DDB"/>
    <w:rsid w:val="008B4FFC"/>
    <w:rsid w:val="008D7FC2"/>
    <w:rsid w:val="00935EB3"/>
    <w:rsid w:val="0094303A"/>
    <w:rsid w:val="00955F42"/>
    <w:rsid w:val="009566F8"/>
    <w:rsid w:val="00986B4D"/>
    <w:rsid w:val="009C7D96"/>
    <w:rsid w:val="009D11B9"/>
    <w:rsid w:val="009F601D"/>
    <w:rsid w:val="00A03681"/>
    <w:rsid w:val="00A4065A"/>
    <w:rsid w:val="00A40A50"/>
    <w:rsid w:val="00A4776C"/>
    <w:rsid w:val="00A72DB2"/>
    <w:rsid w:val="00A93822"/>
    <w:rsid w:val="00AB1737"/>
    <w:rsid w:val="00AF5EC4"/>
    <w:rsid w:val="00B26A24"/>
    <w:rsid w:val="00B4590D"/>
    <w:rsid w:val="00B605A4"/>
    <w:rsid w:val="00B82683"/>
    <w:rsid w:val="00B839A3"/>
    <w:rsid w:val="00B8732D"/>
    <w:rsid w:val="00B95313"/>
    <w:rsid w:val="00BB0D78"/>
    <w:rsid w:val="00BB499C"/>
    <w:rsid w:val="00BB51EB"/>
    <w:rsid w:val="00BE2FDE"/>
    <w:rsid w:val="00BF2D51"/>
    <w:rsid w:val="00C4678A"/>
    <w:rsid w:val="00C56BC4"/>
    <w:rsid w:val="00C61541"/>
    <w:rsid w:val="00C751EC"/>
    <w:rsid w:val="00CC13CA"/>
    <w:rsid w:val="00CF7B86"/>
    <w:rsid w:val="00D03A81"/>
    <w:rsid w:val="00D04405"/>
    <w:rsid w:val="00D17B50"/>
    <w:rsid w:val="00D44BE7"/>
    <w:rsid w:val="00D60774"/>
    <w:rsid w:val="00DA4825"/>
    <w:rsid w:val="00DA6BBB"/>
    <w:rsid w:val="00DF3BBA"/>
    <w:rsid w:val="00E14BB6"/>
    <w:rsid w:val="00E2158E"/>
    <w:rsid w:val="00E45017"/>
    <w:rsid w:val="00E47BC8"/>
    <w:rsid w:val="00E81F62"/>
    <w:rsid w:val="00E907FA"/>
    <w:rsid w:val="00E95900"/>
    <w:rsid w:val="00EA7552"/>
    <w:rsid w:val="00F11AB0"/>
    <w:rsid w:val="00F12E60"/>
    <w:rsid w:val="00F22D52"/>
    <w:rsid w:val="00F379CA"/>
    <w:rsid w:val="00F43616"/>
    <w:rsid w:val="00F8066B"/>
    <w:rsid w:val="00F81586"/>
    <w:rsid w:val="00F9088C"/>
    <w:rsid w:val="00F97E91"/>
    <w:rsid w:val="00FA0E3A"/>
    <w:rsid w:val="00FB189B"/>
    <w:rsid w:val="00FE695C"/>
    <w:rsid w:val="00FF333F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508"/>
  <w15:docId w15:val="{7E23E59A-6007-446D-83E8-A2635BF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8E"/>
    <w:pPr>
      <w:ind w:left="720"/>
      <w:contextualSpacing/>
    </w:pPr>
  </w:style>
  <w:style w:type="paragraph" w:styleId="NoSpacing">
    <w:name w:val="No Spacing"/>
    <w:uiPriority w:val="1"/>
    <w:qFormat/>
    <w:rsid w:val="00A4776C"/>
    <w:pPr>
      <w:spacing w:after="0" w:line="240" w:lineRule="auto"/>
      <w:ind w:left="10" w:hanging="10"/>
    </w:pPr>
    <w:rPr>
      <w:rFonts w:ascii="Calibri" w:eastAsia="Calibri" w:hAnsi="Calibri" w:cs="Calibri"/>
      <w:b/>
      <w:color w:val="17365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Tara Donovan</cp:lastModifiedBy>
  <cp:revision>4</cp:revision>
  <cp:lastPrinted>2023-08-15T19:47:00Z</cp:lastPrinted>
  <dcterms:created xsi:type="dcterms:W3CDTF">2023-08-15T19:12:00Z</dcterms:created>
  <dcterms:modified xsi:type="dcterms:W3CDTF">2023-08-15T19:47:00Z</dcterms:modified>
</cp:coreProperties>
</file>